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A9A" w:rsidRDefault="00807A9A" w:rsidP="00335580">
      <w:r w:rsidRPr="00185AF9"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>Míry ztrát v regionálních distribučních sou</w:t>
      </w:r>
      <w:r w:rsidR="00335580"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 xml:space="preserve">stavách pro účely vyhodnocování </w:t>
      </w:r>
      <w:r w:rsidRPr="00185AF9"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 xml:space="preserve">odchylek </w:t>
      </w:r>
      <w:r w:rsidR="00386BE6" w:rsidRPr="00185AF9">
        <w:rPr>
          <w:rFonts w:ascii="Times New Roman" w:hAnsi="Times New Roman" w:cs="Times New Roman"/>
          <w:b/>
          <w:color w:val="000000"/>
          <w:sz w:val="32"/>
          <w:szCs w:val="32"/>
        </w:rPr>
        <w:t>v roce 201</w:t>
      </w:r>
      <w:r w:rsidR="00E548C3">
        <w:rPr>
          <w:rFonts w:ascii="Times New Roman" w:hAnsi="Times New Roman" w:cs="Times New Roman"/>
          <w:b/>
          <w:color w:val="000000"/>
          <w:sz w:val="32"/>
          <w:szCs w:val="32"/>
        </w:rPr>
        <w:t>9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2895"/>
      </w:tblGrid>
      <w:tr w:rsidR="00335580" w:rsidRPr="00185AF9" w:rsidTr="00DD4B9F">
        <w:trPr>
          <w:trHeight w:hRule="exact" w:val="33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580" w:rsidRPr="00185AF9" w:rsidRDefault="00335580" w:rsidP="00DD4B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5580" w:rsidRPr="00185AF9" w:rsidRDefault="00335580" w:rsidP="00DD4B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85AF9">
              <w:rPr>
                <w:rFonts w:eastAsia="Times New Roman"/>
                <w:color w:val="000000"/>
                <w:sz w:val="26"/>
                <w:szCs w:val="26"/>
              </w:rPr>
              <w:t>Míra ztrát v soustavě</w:t>
            </w:r>
          </w:p>
        </w:tc>
      </w:tr>
      <w:tr w:rsidR="00335580" w:rsidRPr="00185AF9" w:rsidTr="00DD4B9F">
        <w:trPr>
          <w:trHeight w:val="37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80" w:rsidRPr="00185AF9" w:rsidRDefault="00024D18" w:rsidP="00DD4B9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PRE</w:t>
            </w:r>
            <w:r w:rsidR="00335580" w:rsidRPr="00185A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distribuce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580" w:rsidRPr="00185AF9" w:rsidRDefault="00EA4D48" w:rsidP="00300CC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4,</w:t>
            </w:r>
            <w:r w:rsidR="00E548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35580" w:rsidRPr="00185AF9" w:rsidTr="00DD4B9F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80" w:rsidRPr="00185AF9" w:rsidRDefault="00335580" w:rsidP="00DD4B9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5AF9">
              <w:rPr>
                <w:rFonts w:ascii="Calibri" w:eastAsia="Times New Roman" w:hAnsi="Calibri" w:cs="Times New Roman"/>
                <w:color w:val="000000"/>
                <w:spacing w:val="-6"/>
                <w:sz w:val="28"/>
                <w:szCs w:val="28"/>
              </w:rPr>
              <w:t>E.ON Dis</w:t>
            </w:r>
            <w:r>
              <w:rPr>
                <w:rFonts w:ascii="Calibri" w:eastAsia="Times New Roman" w:hAnsi="Calibri" w:cs="Times New Roman"/>
                <w:color w:val="000000"/>
                <w:spacing w:val="-6"/>
                <w:sz w:val="28"/>
                <w:szCs w:val="28"/>
              </w:rPr>
              <w:t>tribuce (region JČE)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580" w:rsidRPr="00185AF9" w:rsidRDefault="00E548C3" w:rsidP="007606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="00EA4D48"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975</w:t>
            </w:r>
            <w:r w:rsid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EA4D48"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35580" w:rsidRPr="00185AF9" w:rsidTr="00DD4B9F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80" w:rsidRPr="00185AF9" w:rsidRDefault="00335580" w:rsidP="00DD4B9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5AF9">
              <w:rPr>
                <w:rFonts w:ascii="Calibri" w:eastAsia="Times New Roman" w:hAnsi="Calibri" w:cs="Times New Roman"/>
                <w:color w:val="000000"/>
                <w:spacing w:val="-6"/>
                <w:sz w:val="28"/>
                <w:szCs w:val="28"/>
              </w:rPr>
              <w:t>E.ON Dis</w:t>
            </w:r>
            <w:r>
              <w:rPr>
                <w:rFonts w:ascii="Calibri" w:eastAsia="Times New Roman" w:hAnsi="Calibri" w:cs="Times New Roman"/>
                <w:color w:val="000000"/>
                <w:spacing w:val="-6"/>
                <w:sz w:val="28"/>
                <w:szCs w:val="28"/>
              </w:rPr>
              <w:t>tribuce (region JME)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580" w:rsidRPr="00185AF9" w:rsidRDefault="00E548C3" w:rsidP="0076063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="00EA4D48"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975</w:t>
            </w:r>
            <w:r w:rsid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EA4D48"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A4D48" w:rsidRPr="00185AF9" w:rsidTr="0033083E">
        <w:trPr>
          <w:trHeight w:hRule="exact"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48" w:rsidRPr="00185AF9" w:rsidRDefault="00EA4D48" w:rsidP="00DD4B9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5AF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ČEZ Distribuce (region SČE)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D48" w:rsidRPr="00EA4D48" w:rsidRDefault="00EA4D48" w:rsidP="00EA4D4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4,4</w:t>
            </w:r>
            <w:r w:rsidR="00E548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A4D48" w:rsidRPr="00185AF9" w:rsidTr="00BD2C0E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48" w:rsidRPr="00185AF9" w:rsidRDefault="00EA4D48" w:rsidP="00DD4B9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5AF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ČEZ Distribuce (region SME)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D48" w:rsidRPr="00EA4D48" w:rsidRDefault="00EA4D48" w:rsidP="00EA4D4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4,4</w:t>
            </w:r>
            <w:r w:rsidR="00E548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A4D48" w:rsidRPr="00185AF9" w:rsidTr="00BD2C0E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48" w:rsidRPr="00185AF9" w:rsidRDefault="00EA4D48" w:rsidP="00DD4B9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5AF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ČEZ Distribuce (region STE)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D48" w:rsidRPr="00EA4D48" w:rsidRDefault="00EA4D48" w:rsidP="00EA4D4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4,4</w:t>
            </w:r>
            <w:r w:rsidR="00E548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A4D48" w:rsidRPr="00185AF9" w:rsidTr="00BD2C0E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48" w:rsidRPr="00185AF9" w:rsidRDefault="00EA4D48" w:rsidP="00DD4B9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5AF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ČEZ Distribuce (region VČE)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D48" w:rsidRPr="00EA4D48" w:rsidRDefault="00EA4D48" w:rsidP="00EA4D4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4,4</w:t>
            </w:r>
            <w:r w:rsidR="00E548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A4D48" w:rsidRPr="00185AF9" w:rsidTr="00BD2C0E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48" w:rsidRPr="00185AF9" w:rsidRDefault="00EA4D48" w:rsidP="00DD4B9F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5AF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ČEZ Distribuce (region ZČE)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4D48" w:rsidRPr="00EA4D48" w:rsidRDefault="00EA4D48" w:rsidP="00EA4D4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4,4</w:t>
            </w:r>
            <w:r w:rsidR="00E548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EA4D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8E41B2" w:rsidRDefault="008E41B2" w:rsidP="008E41B2">
      <w:pPr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</w:pPr>
    </w:p>
    <w:p w:rsidR="008E41B2" w:rsidRDefault="008E41B2" w:rsidP="00185AF9">
      <w:pPr>
        <w:jc w:val="center"/>
      </w:pPr>
    </w:p>
    <w:p w:rsidR="008E41B2" w:rsidRDefault="008E41B2" w:rsidP="008E41B2">
      <w:bookmarkStart w:id="0" w:name="_GoBack"/>
      <w:bookmarkEnd w:id="0"/>
    </w:p>
    <w:sectPr w:rsidR="008E41B2">
      <w:type w:val="continuous"/>
      <w:pgSz w:w="11909" w:h="16834"/>
      <w:pgMar w:top="1440" w:right="607" w:bottom="720" w:left="74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A9A"/>
    <w:rsid w:val="00024D18"/>
    <w:rsid w:val="00065852"/>
    <w:rsid w:val="00160E12"/>
    <w:rsid w:val="001802EF"/>
    <w:rsid w:val="00185AF9"/>
    <w:rsid w:val="001A1F8E"/>
    <w:rsid w:val="002842F3"/>
    <w:rsid w:val="00300CCA"/>
    <w:rsid w:val="00302BE2"/>
    <w:rsid w:val="00335580"/>
    <w:rsid w:val="00386BE6"/>
    <w:rsid w:val="00607626"/>
    <w:rsid w:val="006B59FE"/>
    <w:rsid w:val="0076063C"/>
    <w:rsid w:val="007665EE"/>
    <w:rsid w:val="00807A9A"/>
    <w:rsid w:val="00896E43"/>
    <w:rsid w:val="008B403D"/>
    <w:rsid w:val="008E14C0"/>
    <w:rsid w:val="008E41B2"/>
    <w:rsid w:val="009A3A32"/>
    <w:rsid w:val="009B4505"/>
    <w:rsid w:val="00A4303C"/>
    <w:rsid w:val="00C93250"/>
    <w:rsid w:val="00DE50FA"/>
    <w:rsid w:val="00E336CD"/>
    <w:rsid w:val="00E548C3"/>
    <w:rsid w:val="00EA4D48"/>
    <w:rsid w:val="00EB2621"/>
    <w:rsid w:val="00EE2D88"/>
    <w:rsid w:val="00F6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C12F9"/>
  <w15:docId w15:val="{7DF6429A-DE4C-46A0-82BD-17A3AD40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OTE, a.s.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MRaska</dc:creator>
  <cp:lastModifiedBy>Hodanek, Jaroslav</cp:lastModifiedBy>
  <cp:revision>3</cp:revision>
  <dcterms:created xsi:type="dcterms:W3CDTF">2018-01-05T11:53:00Z</dcterms:created>
  <dcterms:modified xsi:type="dcterms:W3CDTF">2018-12-11T14:28:00Z</dcterms:modified>
</cp:coreProperties>
</file>