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826B" w14:textId="192BF667" w:rsidR="0094608C" w:rsidRDefault="005E6C2D">
      <w:r>
        <w:t xml:space="preserve">Popis změn v aktualizovaných </w:t>
      </w:r>
      <w:r w:rsidR="003657DF">
        <w:t>XSD a WSDL</w:t>
      </w:r>
      <w:r w:rsidR="001F4D83">
        <w:t xml:space="preserve"> šablon</w:t>
      </w:r>
      <w:r>
        <w:t>ách</w:t>
      </w:r>
      <w:r w:rsidR="001F4D83">
        <w:t xml:space="preserve"> pro testovací systém SANDBOX-15 min</w:t>
      </w:r>
      <w:r>
        <w:t xml:space="preserve"> ke dni 26.4.2024</w:t>
      </w:r>
      <w:r w:rsidR="001F4D83">
        <w:t>.</w:t>
      </w:r>
      <w:r w:rsidR="003657DF">
        <w:t xml:space="preserve"> </w:t>
      </w:r>
    </w:p>
    <w:p w14:paraId="6729194A" w14:textId="44B951AF" w:rsidR="001F4D83" w:rsidRDefault="001F4D83">
      <w:r>
        <w:t xml:space="preserve">Stručný soupis úprav v aktualizovaných </w:t>
      </w:r>
      <w:r w:rsidR="003657DF">
        <w:t xml:space="preserve">XSD a WSDL </w:t>
      </w:r>
      <w:r>
        <w:t>šablonách:</w:t>
      </w:r>
    </w:p>
    <w:p w14:paraId="250D2024" w14:textId="05AE6A1E" w:rsidR="001F4D83" w:rsidRDefault="001F4D83" w:rsidP="001F4D83">
      <w:pPr>
        <w:pStyle w:val="Odstavecseseznamem"/>
        <w:numPr>
          <w:ilvl w:val="0"/>
          <w:numId w:val="1"/>
        </w:numPr>
      </w:pPr>
      <w:r w:rsidRPr="003657DF">
        <w:rPr>
          <w:b/>
          <w:bCs/>
        </w:rPr>
        <w:t xml:space="preserve">Doplnění </w:t>
      </w:r>
      <w:proofErr w:type="gramStart"/>
      <w:r w:rsidRPr="003657DF">
        <w:rPr>
          <w:b/>
          <w:bCs/>
        </w:rPr>
        <w:t>3-znakových</w:t>
      </w:r>
      <w:proofErr w:type="gramEnd"/>
      <w:r w:rsidRPr="003657DF">
        <w:rPr>
          <w:b/>
          <w:bCs/>
        </w:rPr>
        <w:t xml:space="preserve"> rolí profilů pro předávání dat o poskytnuté regulační energii</w:t>
      </w:r>
      <w:r>
        <w:t xml:space="preserve"> (redukce současných 4-znakových rolí</w:t>
      </w:r>
      <w:r w:rsidR="003657DF">
        <w:t xml:space="preserve"> profilů</w:t>
      </w:r>
      <w:r>
        <w:t>, které jsou používány pro 60 minutovou zúčtovací periodu</w:t>
      </w:r>
      <w:r w:rsidR="003657DF">
        <w:t>,</w:t>
      </w:r>
      <w:r>
        <w:t xml:space="preserve"> na 3 znakové role</w:t>
      </w:r>
      <w:r w:rsidR="003657DF">
        <w:t xml:space="preserve"> profilů</w:t>
      </w:r>
      <w:r>
        <w:t xml:space="preserve">, které budou na produkčním prostředí </w:t>
      </w:r>
      <w:r w:rsidR="003657DF">
        <w:t xml:space="preserve">CS OTE </w:t>
      </w:r>
      <w:r>
        <w:t xml:space="preserve">používány </w:t>
      </w:r>
      <w:r w:rsidR="003657DF">
        <w:t xml:space="preserve">s účinností </w:t>
      </w:r>
      <w:r>
        <w:t xml:space="preserve">od obchodního dne 1.7.2024). Současné </w:t>
      </w:r>
      <w:proofErr w:type="gramStart"/>
      <w:r>
        <w:t>4-znakové</w:t>
      </w:r>
      <w:proofErr w:type="gramEnd"/>
      <w:r>
        <w:t xml:space="preserve"> role profilů jsou zachovány, budou po přechodu používány pro dotazy na historická data</w:t>
      </w:r>
      <w:r w:rsidR="003657DF">
        <w:t xml:space="preserve"> za období</w:t>
      </w:r>
      <w:r>
        <w:t xml:space="preserve"> před obchodním dnem 1.7.2024</w:t>
      </w:r>
      <w:r w:rsidR="003657DF">
        <w:t>.</w:t>
      </w:r>
    </w:p>
    <w:p w14:paraId="238B3348" w14:textId="68634A4C" w:rsidR="001F4D83" w:rsidRDefault="001F4D83" w:rsidP="001F4D83">
      <w:pPr>
        <w:pStyle w:val="Odstavecseseznamem"/>
        <w:numPr>
          <w:ilvl w:val="0"/>
          <w:numId w:val="1"/>
        </w:numPr>
      </w:pPr>
      <w:r w:rsidRPr="003657DF">
        <w:rPr>
          <w:b/>
          <w:bCs/>
        </w:rPr>
        <w:t>Změna rolí profilů pro předávání teplot z </w:t>
      </w:r>
      <w:r w:rsidR="003657DF" w:rsidRPr="003657DF">
        <w:rPr>
          <w:b/>
          <w:bCs/>
        </w:rPr>
        <w:t>„</w:t>
      </w:r>
      <w:proofErr w:type="spellStart"/>
      <w:r w:rsidRPr="003657DF">
        <w:rPr>
          <w:b/>
          <w:bCs/>
        </w:rPr>
        <w:t>Txy</w:t>
      </w:r>
      <w:proofErr w:type="spellEnd"/>
      <w:r w:rsidR="003657DF" w:rsidRPr="003657DF">
        <w:rPr>
          <w:b/>
          <w:bCs/>
        </w:rPr>
        <w:t>“</w:t>
      </w:r>
      <w:r w:rsidRPr="003657DF">
        <w:rPr>
          <w:b/>
          <w:bCs/>
        </w:rPr>
        <w:t xml:space="preserve"> na </w:t>
      </w:r>
      <w:r w:rsidR="003657DF" w:rsidRPr="003657DF">
        <w:rPr>
          <w:b/>
          <w:bCs/>
        </w:rPr>
        <w:t>„</w:t>
      </w:r>
      <w:proofErr w:type="spellStart"/>
      <w:r w:rsidRPr="003657DF">
        <w:rPr>
          <w:b/>
          <w:bCs/>
        </w:rPr>
        <w:t>TDxy</w:t>
      </w:r>
      <w:proofErr w:type="spellEnd"/>
      <w:r w:rsidR="003657DF" w:rsidRPr="003657DF">
        <w:rPr>
          <w:b/>
          <w:bCs/>
        </w:rPr>
        <w:t>“.</w:t>
      </w:r>
      <w:r w:rsidR="003657DF">
        <w:t xml:space="preserve">  Z</w:t>
      </w:r>
      <w:r>
        <w:t xml:space="preserve"> důvodu kolize 3 znakových </w:t>
      </w:r>
      <w:r w:rsidR="003657DF">
        <w:t xml:space="preserve">rolí </w:t>
      </w:r>
      <w:r>
        <w:t>profilů pro regulační energii s rolemi profilů pro předávání skutečných teplot (</w:t>
      </w:r>
      <w:r w:rsidR="00617CA2">
        <w:t xml:space="preserve">používanými např. v rámci </w:t>
      </w:r>
      <w:r>
        <w:t>dotaz</w:t>
      </w:r>
      <w:r w:rsidR="00617CA2">
        <w:t>u</w:t>
      </w:r>
      <w:r>
        <w:t xml:space="preserve"> </w:t>
      </w:r>
      <w:proofErr w:type="spellStart"/>
      <w:r>
        <w:t>msg</w:t>
      </w:r>
      <w:proofErr w:type="spellEnd"/>
      <w:r>
        <w:t xml:space="preserve"> 661 a odpově</w:t>
      </w:r>
      <w:r w:rsidR="00617CA2">
        <w:t>di</w:t>
      </w:r>
      <w:r>
        <w:t xml:space="preserve"> </w:t>
      </w:r>
      <w:proofErr w:type="spellStart"/>
      <w:r>
        <w:t>msg</w:t>
      </w:r>
      <w:proofErr w:type="spellEnd"/>
      <w:r>
        <w:t xml:space="preserve"> 663) byla změněna role profilů pro předávání skutečných a vyhlazených teplot</w:t>
      </w:r>
      <w:r w:rsidR="00617CA2">
        <w:t xml:space="preserve"> následovně:</w:t>
      </w:r>
      <w:r>
        <w:t xml:space="preserve"> </w:t>
      </w:r>
    </w:p>
    <w:p w14:paraId="2E9FADCD" w14:textId="44263687" w:rsidR="001F4D83" w:rsidRDefault="00617CA2" w:rsidP="001F4D83">
      <w:pPr>
        <w:ind w:left="708"/>
      </w:pPr>
      <w:r>
        <w:rPr>
          <w:b/>
          <w:bCs/>
        </w:rPr>
        <w:t>Zr</w:t>
      </w:r>
      <w:r w:rsidR="001F4D83" w:rsidRPr="00EA3141">
        <w:rPr>
          <w:b/>
          <w:bCs/>
        </w:rPr>
        <w:t>ušené</w:t>
      </w:r>
      <w:r w:rsidR="001F4D83">
        <w:t xml:space="preserve"> role profilů: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D83" w:rsidRPr="00F250C0" w14:paraId="4C03DF0C" w14:textId="77777777" w:rsidTr="000D2F9C">
        <w:tc>
          <w:tcPr>
            <w:tcW w:w="4531" w:type="dxa"/>
          </w:tcPr>
          <w:p w14:paraId="30951E52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</w:rPr>
              <w:t>TAx</w:t>
            </w:r>
            <w:proofErr w:type="spellEnd"/>
          </w:p>
        </w:tc>
        <w:tc>
          <w:tcPr>
            <w:tcW w:w="4531" w:type="dxa"/>
          </w:tcPr>
          <w:p w14:paraId="63B9050E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Skutečná teplota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1F4D83" w:rsidRPr="00F250C0" w14:paraId="0591A0A2" w14:textId="77777777" w:rsidTr="000D2F9C">
        <w:tc>
          <w:tcPr>
            <w:tcW w:w="4531" w:type="dxa"/>
          </w:tcPr>
          <w:p w14:paraId="4B90BDF4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TB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</w:p>
        </w:tc>
        <w:tc>
          <w:tcPr>
            <w:tcW w:w="4531" w:type="dxa"/>
          </w:tcPr>
          <w:p w14:paraId="0AD41761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Skutečná teplota vyhlazená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1F4D83" w:rsidRPr="00F250C0" w14:paraId="58DA724D" w14:textId="77777777" w:rsidTr="000D2F9C">
        <w:tc>
          <w:tcPr>
            <w:tcW w:w="4531" w:type="dxa"/>
          </w:tcPr>
          <w:p w14:paraId="3ECC29C3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TN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</w:p>
        </w:tc>
        <w:tc>
          <w:tcPr>
            <w:tcW w:w="4531" w:type="dxa"/>
          </w:tcPr>
          <w:p w14:paraId="396AFF8C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Normálová teplota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1F4D83" w:rsidRPr="00F250C0" w14:paraId="5F07DB7F" w14:textId="77777777" w:rsidTr="000D2F9C">
        <w:tc>
          <w:tcPr>
            <w:tcW w:w="4531" w:type="dxa"/>
          </w:tcPr>
          <w:p w14:paraId="4F5FE903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TM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</w:p>
        </w:tc>
        <w:tc>
          <w:tcPr>
            <w:tcW w:w="4531" w:type="dxa"/>
          </w:tcPr>
          <w:p w14:paraId="2D7AE74A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Normálová teplota vyhlazená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1F4D83" w:rsidRPr="00F250C0" w14:paraId="10931D9C" w14:textId="77777777" w:rsidTr="000D2F9C">
        <w:tc>
          <w:tcPr>
            <w:tcW w:w="4531" w:type="dxa"/>
          </w:tcPr>
          <w:p w14:paraId="4B7C7A44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TP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</w:p>
        </w:tc>
        <w:tc>
          <w:tcPr>
            <w:tcW w:w="4531" w:type="dxa"/>
          </w:tcPr>
          <w:p w14:paraId="016B6876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Předpověď teploty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1F4D83" w:rsidRPr="00F250C0" w14:paraId="79B5C91B" w14:textId="77777777" w:rsidTr="000D2F9C">
        <w:tc>
          <w:tcPr>
            <w:tcW w:w="4531" w:type="dxa"/>
          </w:tcPr>
          <w:p w14:paraId="76E399A0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TQ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</w:p>
        </w:tc>
        <w:tc>
          <w:tcPr>
            <w:tcW w:w="4531" w:type="dxa"/>
          </w:tcPr>
          <w:p w14:paraId="14897E0F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Vyhlazená předpověď teploty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</w:tbl>
    <w:p w14:paraId="4F1C4930" w14:textId="77777777" w:rsidR="001F4D83" w:rsidRDefault="001F4D83" w:rsidP="001F4D83">
      <w:pPr>
        <w:ind w:left="708"/>
      </w:pPr>
    </w:p>
    <w:p w14:paraId="1D261255" w14:textId="13737355" w:rsidR="001F4D83" w:rsidRDefault="001F4D83" w:rsidP="001F4D83">
      <w:pPr>
        <w:ind w:left="708"/>
      </w:pPr>
      <w:r w:rsidRPr="00EA3141">
        <w:rPr>
          <w:b/>
          <w:bCs/>
        </w:rPr>
        <w:t xml:space="preserve">Nové </w:t>
      </w:r>
      <w:r>
        <w:t>role profilů: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D83" w:rsidRPr="00F250C0" w14:paraId="5D0E3BFB" w14:textId="77777777" w:rsidTr="000D2F9C">
        <w:tc>
          <w:tcPr>
            <w:tcW w:w="4531" w:type="dxa"/>
          </w:tcPr>
          <w:p w14:paraId="61ECF8A2" w14:textId="193F19DB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D</w:t>
            </w:r>
            <w:r w:rsidRPr="00F250C0">
              <w:rPr>
                <w:rFonts w:asciiTheme="minorHAnsi" w:hAnsiTheme="minorHAnsi" w:cstheme="minorHAnsi"/>
              </w:rPr>
              <w:t>Ax</w:t>
            </w:r>
            <w:proofErr w:type="spellEnd"/>
          </w:p>
        </w:tc>
        <w:tc>
          <w:tcPr>
            <w:tcW w:w="4531" w:type="dxa"/>
          </w:tcPr>
          <w:p w14:paraId="5B0B56CF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Skutečná teplota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1F4D83" w:rsidRPr="00F250C0" w14:paraId="677F0089" w14:textId="77777777" w:rsidTr="000D2F9C">
        <w:tc>
          <w:tcPr>
            <w:tcW w:w="4531" w:type="dxa"/>
          </w:tcPr>
          <w:p w14:paraId="062004E6" w14:textId="24CFAEB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T</w:t>
            </w:r>
            <w:r>
              <w:rPr>
                <w:rFonts w:asciiTheme="minorHAnsi" w:hAnsiTheme="minorHAnsi" w:cstheme="minorHAnsi"/>
                <w:color w:val="000000"/>
                <w:highlight w:val="white"/>
              </w:rPr>
              <w:t>D</w:t>
            </w: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B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</w:p>
        </w:tc>
        <w:tc>
          <w:tcPr>
            <w:tcW w:w="4531" w:type="dxa"/>
          </w:tcPr>
          <w:p w14:paraId="15689092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Skutečná teplota vyhlazená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1F4D83" w:rsidRPr="00F250C0" w14:paraId="5877FE03" w14:textId="77777777" w:rsidTr="000D2F9C">
        <w:tc>
          <w:tcPr>
            <w:tcW w:w="4531" w:type="dxa"/>
          </w:tcPr>
          <w:p w14:paraId="0E447D43" w14:textId="4E6E793F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T</w:t>
            </w:r>
            <w:r>
              <w:rPr>
                <w:rFonts w:asciiTheme="minorHAnsi" w:hAnsiTheme="minorHAnsi" w:cstheme="minorHAnsi"/>
                <w:color w:val="000000"/>
                <w:highlight w:val="white"/>
              </w:rPr>
              <w:t>D</w:t>
            </w: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N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</w:p>
        </w:tc>
        <w:tc>
          <w:tcPr>
            <w:tcW w:w="4531" w:type="dxa"/>
          </w:tcPr>
          <w:p w14:paraId="74861F9F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Normálová teplota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1F4D83" w:rsidRPr="00F250C0" w14:paraId="765426AE" w14:textId="77777777" w:rsidTr="000D2F9C">
        <w:tc>
          <w:tcPr>
            <w:tcW w:w="4531" w:type="dxa"/>
          </w:tcPr>
          <w:p w14:paraId="0E589E9F" w14:textId="7F2E4CC2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T</w:t>
            </w:r>
            <w:r>
              <w:rPr>
                <w:rFonts w:asciiTheme="minorHAnsi" w:hAnsiTheme="minorHAnsi" w:cstheme="minorHAnsi"/>
                <w:color w:val="000000"/>
                <w:highlight w:val="white"/>
              </w:rPr>
              <w:t>D</w:t>
            </w: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M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</w:p>
        </w:tc>
        <w:tc>
          <w:tcPr>
            <w:tcW w:w="4531" w:type="dxa"/>
          </w:tcPr>
          <w:p w14:paraId="78C9F1F4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Normálová teplota vyhlazená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1F4D83" w:rsidRPr="00F250C0" w14:paraId="09A0D283" w14:textId="77777777" w:rsidTr="000D2F9C">
        <w:tc>
          <w:tcPr>
            <w:tcW w:w="4531" w:type="dxa"/>
          </w:tcPr>
          <w:p w14:paraId="155CE9F5" w14:textId="2E43BDBE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T</w:t>
            </w:r>
            <w:r>
              <w:rPr>
                <w:rFonts w:asciiTheme="minorHAnsi" w:hAnsiTheme="minorHAnsi" w:cstheme="minorHAnsi"/>
                <w:color w:val="000000"/>
                <w:highlight w:val="white"/>
              </w:rPr>
              <w:t>D</w:t>
            </w: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P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</w:p>
        </w:tc>
        <w:tc>
          <w:tcPr>
            <w:tcW w:w="4531" w:type="dxa"/>
          </w:tcPr>
          <w:p w14:paraId="28882283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Předpověď teploty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  <w:tr w:rsidR="001F4D83" w:rsidRPr="00F250C0" w14:paraId="3E191EFE" w14:textId="77777777" w:rsidTr="000D2F9C">
        <w:tc>
          <w:tcPr>
            <w:tcW w:w="4531" w:type="dxa"/>
          </w:tcPr>
          <w:p w14:paraId="79B893AC" w14:textId="77D2E0E3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proofErr w:type="spellStart"/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T</w:t>
            </w:r>
            <w:r>
              <w:rPr>
                <w:rFonts w:asciiTheme="minorHAnsi" w:hAnsiTheme="minorHAnsi" w:cstheme="minorHAnsi"/>
                <w:color w:val="000000"/>
                <w:highlight w:val="white"/>
              </w:rPr>
              <w:t>D</w:t>
            </w: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>Q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</w:p>
        </w:tc>
        <w:tc>
          <w:tcPr>
            <w:tcW w:w="4531" w:type="dxa"/>
          </w:tcPr>
          <w:p w14:paraId="39063482" w14:textId="77777777" w:rsidR="001F4D83" w:rsidRPr="00F250C0" w:rsidRDefault="001F4D83" w:rsidP="000D2F9C">
            <w:pPr>
              <w:rPr>
                <w:rFonts w:asciiTheme="minorHAnsi" w:hAnsiTheme="minorHAnsi" w:cstheme="minorHAnsi"/>
              </w:rPr>
            </w:pPr>
            <w:r w:rsidRPr="00F250C0">
              <w:rPr>
                <w:rFonts w:asciiTheme="minorHAnsi" w:hAnsiTheme="minorHAnsi" w:cstheme="minorHAnsi"/>
                <w:color w:val="000000"/>
                <w:highlight w:val="white"/>
              </w:rPr>
              <w:t xml:space="preserve">Vyhlazená předpověď teploty – teplotní oblast </w:t>
            </w:r>
            <w:r w:rsidRPr="00F250C0"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</w:tbl>
    <w:p w14:paraId="4E057AB5" w14:textId="7D9C2E2F" w:rsidR="00EA3141" w:rsidRPr="00EA3141" w:rsidRDefault="00EA3141" w:rsidP="001F4D83">
      <w:pPr>
        <w:ind w:left="708"/>
        <w:rPr>
          <w:color w:val="FF0000"/>
        </w:rPr>
      </w:pPr>
      <w:r w:rsidRPr="00EA3141">
        <w:rPr>
          <w:color w:val="FF0000"/>
        </w:rPr>
        <w:t xml:space="preserve">Upozorňujeme účastníky, že role profilů jsou měněny bez </w:t>
      </w:r>
      <w:r w:rsidR="00617CA2">
        <w:rPr>
          <w:color w:val="FF0000"/>
        </w:rPr>
        <w:t xml:space="preserve">uvedení </w:t>
      </w:r>
      <w:r w:rsidRPr="00EA3141">
        <w:rPr>
          <w:color w:val="FF0000"/>
        </w:rPr>
        <w:t>platnosti</w:t>
      </w:r>
      <w:r w:rsidR="00617CA2">
        <w:rPr>
          <w:color w:val="FF0000"/>
        </w:rPr>
        <w:t xml:space="preserve"> (tzn. pro celou historii)</w:t>
      </w:r>
      <w:r w:rsidRPr="00EA3141">
        <w:rPr>
          <w:color w:val="FF0000"/>
        </w:rPr>
        <w:t xml:space="preserve">, po </w:t>
      </w:r>
      <w:proofErr w:type="gramStart"/>
      <w:r w:rsidRPr="00EA3141">
        <w:rPr>
          <w:color w:val="FF0000"/>
        </w:rPr>
        <w:t>změně</w:t>
      </w:r>
      <w:proofErr w:type="gramEnd"/>
      <w:r w:rsidRPr="00EA3141">
        <w:rPr>
          <w:color w:val="FF0000"/>
        </w:rPr>
        <w:t xml:space="preserve"> již tedy i při dotazu na historické tepoty budou vráceny nové role profilů</w:t>
      </w:r>
      <w:r w:rsidR="00617CA2">
        <w:rPr>
          <w:color w:val="FF0000"/>
        </w:rPr>
        <w:t>.</w:t>
      </w:r>
    </w:p>
    <w:p w14:paraId="09DB720F" w14:textId="32A85E83" w:rsidR="001F4D83" w:rsidRDefault="001F4D83" w:rsidP="001F4D83">
      <w:pPr>
        <w:pStyle w:val="Odstavecseseznamem"/>
        <w:numPr>
          <w:ilvl w:val="0"/>
          <w:numId w:val="1"/>
        </w:numPr>
      </w:pPr>
      <w:r w:rsidRPr="00617CA2">
        <w:rPr>
          <w:b/>
          <w:bCs/>
        </w:rPr>
        <w:t xml:space="preserve">Příprava definic profilů pro komunikaci </w:t>
      </w:r>
      <w:r w:rsidR="00617CA2">
        <w:rPr>
          <w:b/>
          <w:bCs/>
        </w:rPr>
        <w:t xml:space="preserve">OTE </w:t>
      </w:r>
      <w:r w:rsidRPr="00617CA2">
        <w:rPr>
          <w:b/>
          <w:bCs/>
        </w:rPr>
        <w:t>s</w:t>
      </w:r>
      <w:r w:rsidR="00D06F4D" w:rsidRPr="00617CA2">
        <w:rPr>
          <w:b/>
          <w:bCs/>
        </w:rPr>
        <w:t> </w:t>
      </w:r>
      <w:proofErr w:type="gramStart"/>
      <w:r w:rsidRPr="00617CA2">
        <w:rPr>
          <w:b/>
          <w:bCs/>
        </w:rPr>
        <w:t>EDC</w:t>
      </w:r>
      <w:r w:rsidR="00D06F4D">
        <w:t xml:space="preserve"> </w:t>
      </w:r>
      <w:r w:rsidR="005C5236">
        <w:t xml:space="preserve">- </w:t>
      </w:r>
      <w:r w:rsidR="00D06F4D">
        <w:t>nasazení</w:t>
      </w:r>
      <w:proofErr w:type="gramEnd"/>
      <w:r w:rsidR="00D06F4D">
        <w:t xml:space="preserve"> </w:t>
      </w:r>
      <w:r w:rsidR="00617CA2">
        <w:t xml:space="preserve">této úpravy </w:t>
      </w:r>
      <w:r w:rsidR="00D06F4D">
        <w:t xml:space="preserve">na </w:t>
      </w:r>
      <w:r w:rsidR="00617CA2">
        <w:t>testovací systém SANDBOX-15 min</w:t>
      </w:r>
      <w:r w:rsidR="00D06F4D">
        <w:t xml:space="preserve"> je </w:t>
      </w:r>
      <w:r w:rsidR="00617CA2">
        <w:t xml:space="preserve">předpokládáno </w:t>
      </w:r>
      <w:r w:rsidR="00D06F4D">
        <w:t>v druhé polovině května</w:t>
      </w:r>
      <w:r w:rsidR="00617CA2">
        <w:t xml:space="preserve"> 2024</w:t>
      </w:r>
      <w:r>
        <w:t>:</w:t>
      </w:r>
    </w:p>
    <w:p w14:paraId="73D03AFC" w14:textId="7B7A1EDF" w:rsidR="001F4D83" w:rsidRDefault="001F4D83" w:rsidP="001F4D83">
      <w:pPr>
        <w:pStyle w:val="Odstavecseseznamem"/>
        <w:numPr>
          <w:ilvl w:val="1"/>
          <w:numId w:val="1"/>
        </w:numPr>
      </w:pPr>
      <w:r w:rsidRPr="00617CA2">
        <w:rPr>
          <w:u w:val="single"/>
        </w:rPr>
        <w:t>Defin</w:t>
      </w:r>
      <w:r w:rsidR="00617CA2" w:rsidRPr="00617CA2">
        <w:rPr>
          <w:u w:val="single"/>
        </w:rPr>
        <w:t>ice</w:t>
      </w:r>
      <w:r w:rsidRPr="00617CA2">
        <w:rPr>
          <w:u w:val="single"/>
        </w:rPr>
        <w:t xml:space="preserve"> rozhraní mezi OTE a </w:t>
      </w:r>
      <w:proofErr w:type="gramStart"/>
      <w:r w:rsidRPr="00617CA2">
        <w:rPr>
          <w:u w:val="single"/>
        </w:rPr>
        <w:t>EDC</w:t>
      </w:r>
      <w:r w:rsidR="00617CA2">
        <w:t xml:space="preserve"> </w:t>
      </w:r>
      <w:r>
        <w:t>-</w:t>
      </w:r>
      <w:r w:rsidR="00617CA2">
        <w:t xml:space="preserve"> </w:t>
      </w:r>
      <w:r>
        <w:t>vznik</w:t>
      </w:r>
      <w:proofErr w:type="gramEnd"/>
      <w:r>
        <w:t xml:space="preserve"> nové </w:t>
      </w:r>
      <w:r w:rsidR="00617CA2">
        <w:t>XSD</w:t>
      </w:r>
      <w:r>
        <w:t xml:space="preserve"> šablony RESPONCEEDC.xsd a rozšíření </w:t>
      </w:r>
      <w:r w:rsidR="00D06F4D">
        <w:t xml:space="preserve">služeb </w:t>
      </w:r>
      <w:proofErr w:type="spellStart"/>
      <w:r w:rsidR="00D06F4D">
        <w:t>CDSService</w:t>
      </w:r>
      <w:proofErr w:type="spellEnd"/>
      <w:r w:rsidR="00D06F4D">
        <w:t xml:space="preserve"> a </w:t>
      </w:r>
      <w:proofErr w:type="spellStart"/>
      <w:r w:rsidR="00D06F4D">
        <w:t>CDSCallbackservice</w:t>
      </w:r>
      <w:proofErr w:type="spellEnd"/>
      <w:r w:rsidR="00D06F4D">
        <w:t xml:space="preserve"> o tuto šablonu a zprávy komunikované mezi OTE a EDC. Specifikem těchto zpráv je, že </w:t>
      </w:r>
      <w:proofErr w:type="spellStart"/>
      <w:r w:rsidR="00D06F4D">
        <w:t>msgcode</w:t>
      </w:r>
      <w:proofErr w:type="spellEnd"/>
      <w:r w:rsidR="00EA3141">
        <w:t xml:space="preserve"> </w:t>
      </w:r>
      <w:r w:rsidR="00D06F4D">
        <w:t>začíná písmenem E (např. E11)</w:t>
      </w:r>
      <w:r w:rsidR="00617CA2">
        <w:t>.</w:t>
      </w:r>
    </w:p>
    <w:p w14:paraId="1D64571E" w14:textId="246F9C06" w:rsidR="00D06F4D" w:rsidRDefault="00D06F4D" w:rsidP="00D06F4D">
      <w:pPr>
        <w:pStyle w:val="Odstavecseseznamem"/>
        <w:numPr>
          <w:ilvl w:val="1"/>
          <w:numId w:val="1"/>
        </w:numPr>
      </w:pPr>
      <w:r w:rsidRPr="00617CA2">
        <w:rPr>
          <w:u w:val="single"/>
        </w:rPr>
        <w:t xml:space="preserve">Rozšíření </w:t>
      </w:r>
      <w:r w:rsidR="00617CA2">
        <w:rPr>
          <w:u w:val="single"/>
        </w:rPr>
        <w:t xml:space="preserve">rozhraní </w:t>
      </w:r>
      <w:r w:rsidRPr="00617CA2">
        <w:rPr>
          <w:u w:val="single"/>
        </w:rPr>
        <w:t>s dopady na účastníky</w:t>
      </w:r>
      <w:r>
        <w:t xml:space="preserve"> je popsáno v dokumentu: </w:t>
      </w:r>
      <w:hyperlink r:id="rId5" w:history="1">
        <w:r w:rsidR="00617CA2" w:rsidRPr="00C10D93">
          <w:rPr>
            <w:rStyle w:val="Hypertextovodkaz"/>
          </w:rPr>
          <w:t>https://www.ote-cr.cz/cs/dokumentace/dokumentace-elektrina/komunikace-ote-edc-s-dopady-na-ucastniky-trhu.docx</w:t>
        </w:r>
      </w:hyperlink>
      <w:r w:rsidR="00617CA2">
        <w:t xml:space="preserve"> </w:t>
      </w:r>
      <w:r>
        <w:t xml:space="preserve">  </w:t>
      </w:r>
    </w:p>
    <w:p w14:paraId="78444A9D" w14:textId="333AE0A1" w:rsidR="001F4D83" w:rsidRDefault="00D06F4D" w:rsidP="001F4D83">
      <w:pPr>
        <w:pStyle w:val="Odstavecseseznamem"/>
        <w:numPr>
          <w:ilvl w:val="0"/>
          <w:numId w:val="1"/>
        </w:numPr>
      </w:pPr>
      <w:r w:rsidRPr="00D97DEA">
        <w:rPr>
          <w:b/>
          <w:bCs/>
        </w:rPr>
        <w:t xml:space="preserve">Rozšíření rozhraní o atributy obsahující předpokládané změny nasazované na PRODUKČNÍ prostředí </w:t>
      </w:r>
      <w:r w:rsidR="00D97DEA">
        <w:rPr>
          <w:b/>
          <w:bCs/>
        </w:rPr>
        <w:t xml:space="preserve">CS OTE </w:t>
      </w:r>
      <w:r w:rsidRPr="00D97DEA">
        <w:rPr>
          <w:b/>
          <w:bCs/>
        </w:rPr>
        <w:t>k 1.7.2024</w:t>
      </w:r>
      <w:r w:rsidR="00D97DEA">
        <w:t xml:space="preserve"> Tyto změny</w:t>
      </w:r>
      <w:r>
        <w:t xml:space="preserve"> </w:t>
      </w:r>
      <w:r w:rsidR="00D1491C">
        <w:t>vyplývají</w:t>
      </w:r>
      <w:r>
        <w:t xml:space="preserve"> jak z vydané legislativy (vyhláška 359/2020 Sb.), tak z navrhované legislativy (</w:t>
      </w:r>
      <w:r w:rsidR="00D97DEA">
        <w:t xml:space="preserve">návrh </w:t>
      </w:r>
      <w:r>
        <w:t>vyhlášk</w:t>
      </w:r>
      <w:r w:rsidR="00D97DEA">
        <w:t>y</w:t>
      </w:r>
      <w:r>
        <w:t xml:space="preserve"> 408/2015 Sb.)</w:t>
      </w:r>
      <w:r w:rsidR="00D97DEA">
        <w:t xml:space="preserve"> –</w:t>
      </w:r>
      <w:r>
        <w:t xml:space="preserve"> popis</w:t>
      </w:r>
      <w:r w:rsidR="00D97DEA">
        <w:t xml:space="preserve"> je uveden</w:t>
      </w:r>
      <w:r>
        <w:t xml:space="preserve"> v dokumentu: </w:t>
      </w:r>
      <w:hyperlink r:id="rId6" w:history="1">
        <w:r w:rsidR="00D97DEA" w:rsidRPr="00C10D93">
          <w:rPr>
            <w:rStyle w:val="Hypertextovodkaz"/>
          </w:rPr>
          <w:t>https://www.ote-cr.cz/cs/dokumentace/dokumentace-elektrina/legislativni-zmeny-k-01_07_2024.docx</w:t>
        </w:r>
      </w:hyperlink>
      <w:r w:rsidR="00D97DEA">
        <w:t xml:space="preserve"> .</w:t>
      </w:r>
      <w:r>
        <w:t xml:space="preserve"> </w:t>
      </w:r>
      <w:r w:rsidR="001F4D83">
        <w:t xml:space="preserve">  </w:t>
      </w:r>
    </w:p>
    <w:p w14:paraId="4B560B23" w14:textId="2FD46AE2" w:rsidR="00EA3141" w:rsidRDefault="00EA3141" w:rsidP="00EA3141">
      <w:pPr>
        <w:pStyle w:val="Odstavecseseznamem"/>
      </w:pPr>
      <w:r>
        <w:t xml:space="preserve">Předpokládané nasazení </w:t>
      </w:r>
      <w:r w:rsidR="00D97DEA">
        <w:t xml:space="preserve">těchto změn </w:t>
      </w:r>
      <w:r>
        <w:t>je na konci května</w:t>
      </w:r>
      <w:r w:rsidR="00D97DEA">
        <w:t xml:space="preserve"> 2024</w:t>
      </w:r>
      <w:r>
        <w:t>.</w:t>
      </w:r>
    </w:p>
    <w:sectPr w:rsidR="00EA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A65"/>
    <w:multiLevelType w:val="hybridMultilevel"/>
    <w:tmpl w:val="48F8A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34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83"/>
    <w:rsid w:val="001F4D83"/>
    <w:rsid w:val="003657DF"/>
    <w:rsid w:val="005474B0"/>
    <w:rsid w:val="005C5236"/>
    <w:rsid w:val="005E6C2D"/>
    <w:rsid w:val="00617CA2"/>
    <w:rsid w:val="0094608C"/>
    <w:rsid w:val="00D06F4D"/>
    <w:rsid w:val="00D1491C"/>
    <w:rsid w:val="00D97DEA"/>
    <w:rsid w:val="00EA3141"/>
    <w:rsid w:val="00F22383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96BA"/>
  <w15:chartTrackingRefBased/>
  <w15:docId w15:val="{D92FB1AC-85C8-4850-9189-0107291A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D83"/>
    <w:pPr>
      <w:ind w:left="720"/>
      <w:contextualSpacing/>
    </w:pPr>
  </w:style>
  <w:style w:type="table" w:styleId="Mkatabulky">
    <w:name w:val="Table Grid"/>
    <w:basedOn w:val="Normlntabulka"/>
    <w:uiPriority w:val="39"/>
    <w:rsid w:val="001F4D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657D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7C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7CA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17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7C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7C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C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C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te-cr.cz/cs/dokumentace/dokumentace-elektrina/legislativni-zmeny-k-01_07_2024.docx" TargetMode="External"/><Relationship Id="rId5" Type="http://schemas.openxmlformats.org/officeDocument/2006/relationships/hyperlink" Target="https://www.ote-cr.cz/cs/dokumentace/dokumentace-elektrina/komunikace-ote-edc-s-dopady-na-ucastniky-trh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Kobliha, Jan</dc:creator>
  <cp:keywords/>
  <dc:description/>
  <cp:lastModifiedBy>Kobliha, Jan</cp:lastModifiedBy>
  <cp:revision>5</cp:revision>
  <dcterms:created xsi:type="dcterms:W3CDTF">2024-04-26T05:43:00Z</dcterms:created>
  <dcterms:modified xsi:type="dcterms:W3CDTF">2024-04-26T09:24:00Z</dcterms:modified>
</cp:coreProperties>
</file>