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BB6B53">
        <w:t>54</w:t>
      </w:r>
    </w:p>
    <w:p w:rsidR="00530719" w:rsidRDefault="006F6ADD" w:rsidP="004864D8">
      <w:r>
        <w:t xml:space="preserve">Datum vydání: </w:t>
      </w:r>
      <w:r w:rsidR="00A0572E">
        <w:t xml:space="preserve"> </w:t>
      </w:r>
      <w:r w:rsidR="00BB6B53">
        <w:t>19.4.2018</w:t>
      </w:r>
      <w:bookmarkStart w:id="0" w:name="_GoBack"/>
      <w:bookmarkEnd w:id="0"/>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D0709D">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D0709D">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D0709D">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D0709D">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D0709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D0709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D0709D">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D0709D">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0709D">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1" w:name="_Ref522177644"/>
      <w:bookmarkEnd w:id="1"/>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2" w:name="OLE_LINK2"/>
            <w:bookmarkStart w:id="3"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2"/>
            <w:bookmarkEnd w:id="3"/>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756D04E3" wp14:editId="72617BA9">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20D204B2" wp14:editId="340AF5B5">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lastRenderedPageBreak/>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lastRenderedPageBreak/>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lastRenderedPageBreak/>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r>
              <w:rPr>
                <w:sz w:val="20"/>
                <w:szCs w:val="20"/>
              </w:rPr>
              <w:t>5.10.2017</w:t>
            </w:r>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r>
              <w:rPr>
                <w:sz w:val="20"/>
                <w:szCs w:val="20"/>
              </w:rPr>
              <w:t>24.11.2017</w:t>
            </w:r>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C147BE">
            <w:pPr>
              <w:rPr>
                <w:sz w:val="20"/>
                <w:szCs w:val="20"/>
              </w:rPr>
            </w:pPr>
            <w:r>
              <w:rPr>
                <w:sz w:val="20"/>
                <w:szCs w:val="20"/>
              </w:rPr>
              <w:t>19.4.2018</w:t>
            </w:r>
          </w:p>
        </w:tc>
        <w:tc>
          <w:tcPr>
            <w:tcW w:w="7282" w:type="dxa"/>
            <w:shd w:val="clear" w:color="auto" w:fill="auto"/>
          </w:tcPr>
          <w:p w:rsidR="009B33E7" w:rsidRDefault="009B33E7" w:rsidP="00C147BE">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rsidR="009B33E7" w:rsidRDefault="009B33E7" w:rsidP="00C147BE">
            <w:pPr>
              <w:pStyle w:val="TableNormal1"/>
              <w:jc w:val="center"/>
              <w:rPr>
                <w:iCs/>
              </w:rPr>
            </w:pPr>
            <w:r>
              <w:rPr>
                <w:iCs/>
              </w:rPr>
              <w:t>V1.54</w:t>
            </w:r>
          </w:p>
        </w:tc>
      </w:tr>
    </w:tbl>
    <w:p w:rsidR="00530719" w:rsidRDefault="00530719"/>
    <w:p w:rsidR="00530719" w:rsidRDefault="00530719"/>
    <w:p w:rsidR="00530719" w:rsidRDefault="00530719" w:rsidP="00DA37CC">
      <w:pPr>
        <w:pStyle w:val="Nadpis1"/>
      </w:pPr>
      <w:bookmarkStart w:id="4" w:name="_Toc467747870"/>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67747871"/>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67747872"/>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67747873"/>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67747874"/>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67747875"/>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1" w:name="_Toc467747876"/>
      <w:r>
        <w:lastRenderedPageBreak/>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238100D0" wp14:editId="27090029">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67747877"/>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67747878"/>
      <w:r>
        <w:lastRenderedPageBreak/>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lastRenderedPageBreak/>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Souhlas s prevzetím odpovednosti za odchylku pri prodloužení/zkrácení </w:t>
            </w:r>
            <w:r w:rsidRPr="002314A3">
              <w:rPr>
                <w:sz w:val="20"/>
                <w:szCs w:val="20"/>
                <w:lang w:eastAsia="cs-CZ"/>
              </w:rPr>
              <w:lastRenderedPageBreak/>
              <w:t>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Zadání / Nahrazení nabídky / Zadání nominací - Opis </w:t>
            </w:r>
            <w:r w:rsidRPr="00C70244">
              <w:rPr>
                <w:sz w:val="20"/>
                <w:szCs w:val="20"/>
                <w:lang w:eastAsia="cs-CZ"/>
              </w:rPr>
              <w:lastRenderedPageBreak/>
              <w:t>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lastRenderedPageBreak/>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 xml:space="preserve">Dotaz na stav Konta provozovatele a Konta </w:t>
            </w:r>
            <w:r w:rsidRPr="00D1788B">
              <w:rPr>
                <w:sz w:val="20"/>
                <w:szCs w:val="20"/>
                <w:lang w:eastAsia="cs-CZ"/>
              </w:rPr>
              <w:lastRenderedPageBreak/>
              <w:t>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lastRenderedPageBreak/>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5" w:name="_Toc467747879"/>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67747880"/>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D0709D"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D0709D"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67747881"/>
      <w:r>
        <w:lastRenderedPageBreak/>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D0709D"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D0709D"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67747882"/>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D0709D"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D0709D"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D0709D"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D0709D"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D0709D"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D0709D"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D0709D"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D0709D"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D0709D"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D0709D"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D0709D"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D0709D"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D0709D"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D0709D"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D0709D"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D0709D"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D0709D"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D0709D"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D0709D"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D0709D"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D0709D"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D0709D"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D0709D"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D0709D"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D0709D"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D0709D"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D0709D"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D0709D"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D0709D"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D0709D"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D0709D"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D0709D"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D0709D"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Nadpis2"/>
      </w:pPr>
      <w:bookmarkStart w:id="141" w:name="_Toc467747905"/>
      <w:r>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D0709D" w:rsidP="00426E5E">
      <w:pPr>
        <w:rPr>
          <w:lang w:val="en-GB"/>
        </w:rPr>
      </w:pPr>
      <w:hyperlink r:id="rId51"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0" o:title=""/>
          </v:shape>
          <o:OLEObject Type="Embed" ProgID="Visio.Drawing.11" ShapeID="_x0000_i1025" DrawAspect="Content" ObjectID="_1586262311" r:id="rId61"/>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68" o:title=""/>
          </v:shape>
          <o:OLEObject Type="Embed" ProgID="Visio.Drawing.11" ShapeID="_x0000_i1026" DrawAspect="Content" ObjectID="_1586262312"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pt" o:ole="">
            <v:imagedata r:id="rId70" o:title=""/>
          </v:shape>
          <o:OLEObject Type="Embed" ProgID="Visio.Drawing.11" ShapeID="_x0000_i1027" DrawAspect="Content" ObjectID="_1586262313"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68" o:title=""/>
          </v:shape>
          <o:OLEObject Type="Embed" ProgID="Visio.Drawing.11" ShapeID="_x0000_i1028" DrawAspect="Content" ObjectID="_1586262314"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pt" o:ole="">
            <v:imagedata r:id="rId70" o:title=""/>
          </v:shape>
          <o:OLEObject Type="Embed" ProgID="Visio.Drawing.11" ShapeID="_x0000_i1029" DrawAspect="Content" ObjectID="_1586262315"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D0709D" w:rsidP="00291D9F">
      <w:hyperlink r:id="rId75"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85pt;height:297.5pt" o:ole="">
            <v:imagedata r:id="rId76" o:title=""/>
          </v:shape>
          <o:OLEObject Type="Embed" ProgID="Visio.Drawing.11" ShapeID="_x0000_i1030" DrawAspect="Content" ObjectID="_1586262316" r:id="rId77"/>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25pt;height:96.45pt" o:ole="">
            <v:imagedata r:id="rId78" o:title=""/>
          </v:shape>
          <o:OLEObject Type="Embed" ProgID="Visio.Drawing.11" ShapeID="_x0000_i1031" DrawAspect="Content" ObjectID="_1586262317" r:id="rId79"/>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25pt;height:115.45pt" o:ole="">
            <v:imagedata r:id="rId80" o:title=""/>
          </v:shape>
          <o:OLEObject Type="Embed" ProgID="Visio.Drawing.11" ShapeID="_x0000_i1032" DrawAspect="Content" ObjectID="_1586262318" r:id="rId81"/>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2" o:title=""/>
          </v:shape>
          <o:OLEObject Type="Embed" ProgID="Visio.Drawing.11" ShapeID="_x0000_i1033" DrawAspect="Content" ObjectID="_1586262319" r:id="rId83"/>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D0709D" w:rsidP="007743D6">
      <w:hyperlink r:id="rId84"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0709D" w:rsidP="00C11886">
            <w:pPr>
              <w:pStyle w:val="TableNormal1"/>
              <w:jc w:val="center"/>
              <w:rPr>
                <w:rFonts w:eastAsia="Arial Unicode MS"/>
              </w:rPr>
            </w:pPr>
            <w:hyperlink r:id="rId85"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D0709D" w:rsidP="000C5F6C">
      <w:hyperlink r:id="rId86"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D0709D" w:rsidP="00C11886">
            <w:pPr>
              <w:pStyle w:val="TableNormal1"/>
              <w:jc w:val="center"/>
              <w:rPr>
                <w:rFonts w:eastAsia="Arial Unicode MS"/>
              </w:rPr>
            </w:pPr>
            <w:hyperlink r:id="rId87"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05pt;height:184.75pt" o:ole="">
            <v:imagedata r:id="rId91" o:title=""/>
          </v:shape>
          <o:OLEObject Type="Embed" ProgID="Visio.Drawing.11" ShapeID="_x0000_i1034" DrawAspect="Content" ObjectID="_1586262320" r:id="rId92"/>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1.9pt;height:248.6pt" o:ole="">
            <v:imagedata r:id="rId99" o:title=""/>
          </v:shape>
          <o:OLEObject Type="Embed" ProgID="Visio.Drawing.11" ShapeID="_x0000_i1035" DrawAspect="Content" ObjectID="_1586262321" r:id="rId100"/>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D0709D" w:rsidP="00D3491D">
      <w:hyperlink r:id="rId102"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D0709D" w:rsidP="00C11886">
            <w:pPr>
              <w:pStyle w:val="TableNormal1"/>
              <w:jc w:val="center"/>
              <w:rPr>
                <w:rFonts w:eastAsia="Arial Unicode MS"/>
              </w:rPr>
            </w:pPr>
            <w:hyperlink r:id="rId103"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D0709D" w:rsidP="00D1188A">
      <w:hyperlink r:id="rId104"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D0709D" w:rsidP="00E94A78">
            <w:pPr>
              <w:pStyle w:val="TableNormal1"/>
              <w:jc w:val="center"/>
              <w:rPr>
                <w:rFonts w:eastAsia="Arial Unicode MS"/>
              </w:rPr>
            </w:pPr>
            <w:hyperlink r:id="rId105"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D0709D" w:rsidP="007743D6">
      <w:hyperlink r:id="rId106"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D0709D" w:rsidP="00C11886">
            <w:pPr>
              <w:pStyle w:val="TableNormal1"/>
              <w:jc w:val="center"/>
              <w:rPr>
                <w:rFonts w:eastAsia="Arial Unicode MS"/>
              </w:rPr>
            </w:pPr>
            <w:hyperlink r:id="rId107"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D0709D" w:rsidP="00D3491D">
      <w:hyperlink r:id="rId108"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D0709D" w:rsidP="00C11886">
            <w:pPr>
              <w:pStyle w:val="TableNormal1"/>
              <w:jc w:val="center"/>
              <w:rPr>
                <w:rFonts w:eastAsia="Arial Unicode MS"/>
              </w:rPr>
            </w:pPr>
            <w:hyperlink r:id="rId109"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67747916"/>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D0709D" w:rsidP="00D3491D">
      <w:hyperlink r:id="rId111"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D0709D" w:rsidP="00C11886">
            <w:pPr>
              <w:pStyle w:val="TableNormal1"/>
              <w:jc w:val="center"/>
              <w:rPr>
                <w:rFonts w:eastAsia="Arial Unicode MS"/>
              </w:rPr>
            </w:pPr>
            <w:hyperlink r:id="rId112"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4.95pt;height:102.55pt" o:ole="">
            <v:imagedata r:id="rId113" o:title=""/>
          </v:shape>
          <o:OLEObject Type="Embed" ProgID="Visio.Drawing.11" ShapeID="_x0000_i1036" DrawAspect="Content" ObjectID="_1586262322" r:id="rId114"/>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4.95pt;height:144.7pt" o:ole="">
            <v:imagedata r:id="rId115" o:title=""/>
          </v:shape>
          <o:OLEObject Type="Embed" ProgID="Visio.Drawing.11" ShapeID="_x0000_i1037" DrawAspect="Content" ObjectID="_1586262323" r:id="rId116"/>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D0709D" w:rsidP="009C3796">
            <w:pPr>
              <w:pStyle w:val="TableNormal1"/>
              <w:jc w:val="center"/>
              <w:rPr>
                <w:rFonts w:eastAsia="Arial Unicode MS"/>
              </w:rPr>
            </w:pPr>
            <w:hyperlink r:id="rId117"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8"/>
      <w:footerReference w:type="default" r:id="rId11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09D" w:rsidRDefault="00D0709D">
      <w:r>
        <w:separator/>
      </w:r>
    </w:p>
  </w:endnote>
  <w:endnote w:type="continuationSeparator" w:id="0">
    <w:p w:rsidR="00D0709D" w:rsidRDefault="00D07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DA1D6F">
      <w:trPr>
        <w:trHeight w:hRule="exact" w:val="296"/>
      </w:trPr>
      <w:tc>
        <w:tcPr>
          <w:tcW w:w="9072" w:type="dxa"/>
          <w:tcBorders>
            <w:top w:val="single" w:sz="6" w:space="0" w:color="auto"/>
            <w:left w:val="nil"/>
            <w:bottom w:val="nil"/>
            <w:right w:val="nil"/>
          </w:tcBorders>
        </w:tcPr>
        <w:p w:rsidR="00DA1D6F" w:rsidRDefault="00DA1D6F">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BB6B53">
            <w:rPr>
              <w:noProof/>
              <w:sz w:val="20"/>
            </w:rPr>
            <w:t>105</w:t>
          </w:r>
          <w:r>
            <w:rPr>
              <w:sz w:val="20"/>
            </w:rPr>
            <w:fldChar w:fldCharType="end"/>
          </w:r>
        </w:p>
      </w:tc>
    </w:tr>
  </w:tbl>
  <w:p w:rsidR="00DA1D6F" w:rsidRDefault="00DA1D6F">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09D" w:rsidRDefault="00D0709D">
      <w:r>
        <w:separator/>
      </w:r>
    </w:p>
  </w:footnote>
  <w:footnote w:type="continuationSeparator" w:id="0">
    <w:p w:rsidR="00D0709D" w:rsidRDefault="00D07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DA1D6F">
      <w:trPr>
        <w:trHeight w:val="709"/>
      </w:trPr>
      <w:tc>
        <w:tcPr>
          <w:tcW w:w="6750" w:type="dxa"/>
        </w:tcPr>
        <w:p w:rsidR="00DA1D6F" w:rsidRDefault="00DA1D6F"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DA1D6F" w:rsidRDefault="00DA1D6F">
          <w:pPr>
            <w:pStyle w:val="Zhlav"/>
            <w:spacing w:after="0"/>
            <w:ind w:right="57"/>
            <w:rPr>
              <w:rFonts w:ascii="Times New Roman" w:hAnsi="Times New Roman"/>
              <w:sz w:val="20"/>
            </w:rPr>
          </w:pPr>
        </w:p>
      </w:tc>
      <w:tc>
        <w:tcPr>
          <w:tcW w:w="2330" w:type="dxa"/>
        </w:tcPr>
        <w:p w:rsidR="00DA1D6F" w:rsidRDefault="00DA1D6F">
          <w:pPr>
            <w:pStyle w:val="Zhlav"/>
            <w:spacing w:after="0"/>
            <w:ind w:right="57"/>
            <w:jc w:val="right"/>
            <w:rPr>
              <w:rFonts w:ascii="Times New Roman" w:hAnsi="Times New Roman"/>
              <w:sz w:val="20"/>
            </w:rPr>
          </w:pPr>
        </w:p>
      </w:tc>
    </w:tr>
  </w:tbl>
  <w:p w:rsidR="00DA1D6F" w:rsidRDefault="00DA1D6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7F8"/>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C94"/>
    <w:rsid w:val="00824FC5"/>
    <w:rsid w:val="008265F5"/>
    <w:rsid w:val="00827710"/>
    <w:rsid w:val="00831095"/>
    <w:rsid w:val="0083179E"/>
    <w:rsid w:val="00836FD8"/>
    <w:rsid w:val="00840D19"/>
    <w:rsid w:val="008412A8"/>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yperlink" Target="file:///C:\Documents%20and%20Settings\sedmihradskym\Desktop\New%20Folder\EDIGAS\IMBNOT\EXAMPLES\Imbnot_PIMB.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hyperlink" Target="file:///C:\Documents%20and%20Settings\sedmihradskym\Desktop\New%20Folder\EDIGAS\IMBNOT\EXAMPLES\Imbnot_PIMB.xml" TargetMode="Externa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APERAK\EXAMPLES\Aperak_na_gasdat.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image" Target="media/image6.emf"/><Relationship Id="rId58" Type="http://schemas.openxmlformats.org/officeDocument/2006/relationships/image" Target="media/image11.emf"/><Relationship Id="rId74" Type="http://schemas.openxmlformats.org/officeDocument/2006/relationships/image" Target="media/image22.png"/><Relationship Id="rId79" Type="http://schemas.openxmlformats.org/officeDocument/2006/relationships/oleObject" Target="embeddings/Microsoft_Visio_2003-2010_Drawing7.vsd"/><Relationship Id="rId102" Type="http://schemas.openxmlformats.org/officeDocument/2006/relationships/hyperlink" Target="file:///C:\Users\jnecesany\AppData\Local\Temp\_tc\EDIGAS\NOMINT" TargetMode="External"/><Relationship Id="rId5" Type="http://schemas.openxmlformats.org/officeDocument/2006/relationships/settings" Target="settings.xml"/><Relationship Id="rId61" Type="http://schemas.openxmlformats.org/officeDocument/2006/relationships/oleObject" Target="embeddings/Microsoft_Visio_2003-2010_Drawing1.vsd"/><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3.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Microsoft_Visio_2003-2010_Drawing2.vsd"/><Relationship Id="rId77" Type="http://schemas.openxmlformats.org/officeDocument/2006/relationships/oleObject" Target="embeddings/Microsoft_Visio_2003-2010_Drawing6.vsd"/><Relationship Id="rId100" Type="http://schemas.openxmlformats.org/officeDocument/2006/relationships/oleObject" Target="embeddings/Microsoft_Visio_2003-2010_Drawing11.vsd"/><Relationship Id="rId105" Type="http://schemas.openxmlformats.org/officeDocument/2006/relationships/hyperlink" Target="file:///C:\Documents%20and%20Settings\sedmihradskym\Desktop\New%20Folder\EDIGAS\NOMRES\EXAMPLES\Nomres_TRA.xml" TargetMode="External"/><Relationship Id="rId113" Type="http://schemas.openxmlformats.org/officeDocument/2006/relationships/image" Target="media/image40.emf"/><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Microsoft_Visio_2003-2010_Drawing4.vsd"/><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1.emf"/><Relationship Id="rId98" Type="http://schemas.openxmlformats.org/officeDocument/2006/relationships/image" Target="media/image36.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Documents%20and%20Settings\sedmihradskym\Desktop\New%20Folder\EDIGAS\NOMINT\EXAMPLES\Nomint_TRA.xml" TargetMode="External"/><Relationship Id="rId108" Type="http://schemas.openxmlformats.org/officeDocument/2006/relationships/hyperlink" Target="file:///C:\Users\jnecesany\AppData\Local\Temp\_tc\EDIGAS\SHPCDS" TargetMode="External"/><Relationship Id="rId116" Type="http://schemas.openxmlformats.org/officeDocument/2006/relationships/oleObject" Target="embeddings/Microsoft_Visio_2003-2010_Drawing13.vsd"/><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Microsoft_Visio_2003-2010_Drawing9.vsd"/><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4.emf"/><Relationship Id="rId111" Type="http://schemas.openxmlformats.org/officeDocument/2006/relationships/hyperlink" Target="file:///C:\Users\jnecesany\AppData\Local\Temp\_tc\EDIGAS\IMBNO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Users\jnecesany\AppData\Local\Temp\_tc\EDIGAS\APERAK" TargetMode="External"/><Relationship Id="rId114" Type="http://schemas.openxmlformats.org/officeDocument/2006/relationships/oleObject" Target="embeddings/Microsoft_Visio_2003-2010_Drawing12.vsd"/><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Microsoft_Visio_2003-2010_Drawing5.vsd"/><Relationship Id="rId78" Type="http://schemas.openxmlformats.org/officeDocument/2006/relationships/image" Target="media/image24.emf"/><Relationship Id="rId81" Type="http://schemas.openxmlformats.org/officeDocument/2006/relationships/oleObject" Target="embeddings/Microsoft_Visio_2003-2010_Drawing8.vsd"/><Relationship Id="rId86" Type="http://schemas.openxmlformats.org/officeDocument/2006/relationships/hyperlink" Target="file:///C:\Users\jnecesany\AppData\Local\Temp\_tc\EDIGAS\GASDAT" TargetMode="External"/><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SHPCDS\EXAMPLES\Shpcds_example.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5.emf"/><Relationship Id="rId104" Type="http://schemas.openxmlformats.org/officeDocument/2006/relationships/hyperlink" Target="file:///C:\Users\jnecesany\AppData\Local\Temp\_tc\EDIGAS\NOMRES"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Visio_2003-2010_Drawing3.vsd"/><Relationship Id="rId92" Type="http://schemas.openxmlformats.org/officeDocument/2006/relationships/oleObject" Target="embeddings/Microsoft_Visio_2003-2010_Drawing10.vsd"/><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8.emf"/><Relationship Id="rId87" Type="http://schemas.openxmlformats.org/officeDocument/2006/relationships/hyperlink" Target="file:///C:\Documents%20and%20Settings\sedmihradskym\Desktop\New%20Folder\EDIGAS\GASDAT\EXAMPLES\Gasdat_produkty_QI12_AI12.xml" TargetMode="External"/><Relationship Id="rId110" Type="http://schemas.openxmlformats.org/officeDocument/2006/relationships/image" Target="media/image39.emf"/><Relationship Id="rId115"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C157F-4AC6-42CA-80E7-5977644AE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46372</Words>
  <Characters>273601</Characters>
  <Application>Microsoft Office Word</Application>
  <DocSecurity>0</DocSecurity>
  <Lines>2280</Lines>
  <Paragraphs>638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319335</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2018-04-26T13:39:00Z</dcterms:modified>
</cp:coreProperties>
</file>