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A" w:rsidRDefault="00807A9A">
      <w:pPr>
        <w:shd w:val="clear" w:color="auto" w:fill="FFFFFF"/>
        <w:spacing w:line="341" w:lineRule="exact"/>
        <w:ind w:left="154"/>
      </w:pPr>
      <w:r>
        <w:rPr>
          <w:rFonts w:ascii="Times New Roman" w:hAnsi="Times New Roman" w:cs="Times New Roman"/>
          <w:color w:val="000000"/>
          <w:spacing w:val="-8"/>
          <w:sz w:val="32"/>
          <w:szCs w:val="32"/>
        </w:rPr>
        <w:t xml:space="preserve">Míry ztrát v regionálních distribučních soustavách pro účely vyhodnocování odchylek </w:t>
      </w:r>
      <w:r w:rsidR="00386BE6">
        <w:rPr>
          <w:rFonts w:ascii="Times New Roman" w:hAnsi="Times New Roman" w:cs="Times New Roman"/>
          <w:color w:val="000000"/>
          <w:sz w:val="32"/>
          <w:szCs w:val="32"/>
        </w:rPr>
        <w:t>v roce 201</w:t>
      </w:r>
      <w:r w:rsidR="00160E12">
        <w:rPr>
          <w:rFonts w:ascii="Times New Roman" w:hAnsi="Times New Roman" w:cs="Times New Roman"/>
          <w:color w:val="000000"/>
          <w:sz w:val="32"/>
          <w:szCs w:val="32"/>
        </w:rPr>
        <w:t>3</w:t>
      </w:r>
    </w:p>
    <w:p w:rsidR="00807A9A" w:rsidRDefault="00807A9A">
      <w:pPr>
        <w:spacing w:after="25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8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0"/>
        <w:gridCol w:w="2736"/>
      </w:tblGrid>
      <w:tr w:rsidR="00807A9A" w:rsidTr="00160E12">
        <w:trPr>
          <w:trHeight w:hRule="exact" w:val="67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</w:pP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293" w:lineRule="exact"/>
              <w:ind w:left="490" w:right="499"/>
              <w:jc w:val="center"/>
            </w:pPr>
            <w:r>
              <w:rPr>
                <w:color w:val="000000"/>
                <w:sz w:val="26"/>
                <w:szCs w:val="26"/>
              </w:rPr>
              <w:t>M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í</w:t>
            </w:r>
            <w:r>
              <w:rPr>
                <w:rFonts w:eastAsia="Times New Roman"/>
                <w:color w:val="000000"/>
                <w:sz w:val="26"/>
                <w:szCs w:val="26"/>
              </w:rPr>
              <w:t>ra ztr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á</w:t>
            </w:r>
            <w:r>
              <w:rPr>
                <w:rFonts w:eastAsia="Times New Roman"/>
                <w:color w:val="000000"/>
                <w:sz w:val="26"/>
                <w:szCs w:val="26"/>
              </w:rPr>
              <w:t>t v soustav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ě</w:t>
            </w:r>
          </w:p>
        </w:tc>
      </w:tr>
      <w:tr w:rsidR="00807A9A" w:rsidTr="00160E12">
        <w:trPr>
          <w:trHeight w:hRule="exact" w:val="398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</w:pPr>
            <w:r>
              <w:rPr>
                <w:color w:val="000000"/>
                <w:sz w:val="26"/>
                <w:szCs w:val="26"/>
                <w:lang w:val="en-US" w:eastAsia="en-US"/>
              </w:rPr>
              <w:t xml:space="preserve">  PRE </w:t>
            </w:r>
            <w:r>
              <w:rPr>
                <w:color w:val="000000"/>
                <w:sz w:val="26"/>
                <w:szCs w:val="26"/>
                <w:lang w:eastAsia="en-US"/>
              </w:rPr>
              <w:t>distribuce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4,94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807A9A" w:rsidTr="00160E12">
        <w:trPr>
          <w:trHeight w:hRule="exact" w:val="682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22" w:lineRule="exact"/>
              <w:ind w:left="226" w:right="442"/>
            </w:pPr>
            <w:proofErr w:type="gramStart"/>
            <w:r>
              <w:rPr>
                <w:color w:val="000000"/>
                <w:spacing w:val="-6"/>
                <w:sz w:val="26"/>
                <w:szCs w:val="26"/>
              </w:rPr>
              <w:t>E.ON</w:t>
            </w:r>
            <w:proofErr w:type="gramEnd"/>
            <w:r>
              <w:rPr>
                <w:color w:val="000000"/>
                <w:spacing w:val="-6"/>
                <w:sz w:val="26"/>
                <w:szCs w:val="26"/>
              </w:rPr>
              <w:t xml:space="preserve"> Distribuce (region J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 E.ON Distribuce (region JME)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160E12">
            <w:pPr>
              <w:shd w:val="clear" w:color="auto" w:fill="FFFFFF"/>
              <w:spacing w:line="336" w:lineRule="exact"/>
              <w:ind w:left="749" w:right="811"/>
              <w:jc w:val="center"/>
            </w:pPr>
            <w:r>
              <w:rPr>
                <w:color w:val="000000"/>
                <w:sz w:val="26"/>
                <w:szCs w:val="26"/>
              </w:rPr>
              <w:t>6,</w:t>
            </w:r>
            <w:r w:rsidR="00160E12">
              <w:rPr>
                <w:color w:val="000000"/>
                <w:sz w:val="26"/>
                <w:szCs w:val="26"/>
              </w:rPr>
              <w:t xml:space="preserve">252 </w:t>
            </w:r>
            <w:r>
              <w:rPr>
                <w:color w:val="000000"/>
                <w:sz w:val="26"/>
                <w:szCs w:val="26"/>
              </w:rPr>
              <w:t>% 6,</w:t>
            </w:r>
            <w:r w:rsidR="00160E12">
              <w:rPr>
                <w:color w:val="000000"/>
                <w:sz w:val="26"/>
                <w:szCs w:val="26"/>
              </w:rPr>
              <w:t xml:space="preserve">252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807A9A" w:rsidTr="00160E12">
        <w:trPr>
          <w:trHeight w:hRule="exact" w:val="1747"/>
        </w:trPr>
        <w:tc>
          <w:tcPr>
            <w:tcW w:w="4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 w:rsidP="00807A9A">
            <w:pPr>
              <w:shd w:val="clear" w:color="auto" w:fill="FFFFFF"/>
              <w:spacing w:line="331" w:lineRule="exact"/>
              <w:ind w:left="226" w:right="514"/>
            </w:pP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S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SME)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EZ Distribuce (region 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  <w:lang w:val="sk-SK"/>
              </w:rPr>
              <w:t xml:space="preserve">STE)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V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 xml:space="preserve">E) 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EZ Distribuce (region Z</w:t>
            </w:r>
            <w:r>
              <w:rPr>
                <w:rFonts w:eastAsia="Times New Roman" w:cs="Times New Roman"/>
                <w:color w:val="000000"/>
                <w:spacing w:val="-6"/>
                <w:sz w:val="26"/>
                <w:szCs w:val="26"/>
              </w:rPr>
              <w:t>Č</w:t>
            </w:r>
            <w:r>
              <w:rPr>
                <w:rFonts w:eastAsia="Times New Roman"/>
                <w:color w:val="000000"/>
                <w:spacing w:val="-6"/>
                <w:sz w:val="26"/>
                <w:szCs w:val="26"/>
              </w:rPr>
              <w:t>E)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A9A" w:rsidRDefault="00807A9A">
            <w:pPr>
              <w:shd w:val="clear" w:color="auto" w:fill="FFFFFF"/>
              <w:spacing w:line="336" w:lineRule="exact"/>
              <w:ind w:left="739" w:right="806"/>
              <w:jc w:val="center"/>
            </w:pPr>
            <w:r>
              <w:rPr>
                <w:color w:val="000000"/>
                <w:sz w:val="26"/>
                <w:szCs w:val="26"/>
              </w:rPr>
              <w:t>5,14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 5,97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 5,49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 5,49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 5,01</w:t>
            </w:r>
            <w:r w:rsidR="00160E12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</w:tbl>
    <w:p w:rsidR="00807A9A" w:rsidRDefault="00807A9A">
      <w:bookmarkStart w:id="0" w:name="_GoBack"/>
      <w:bookmarkEnd w:id="0"/>
    </w:p>
    <w:sectPr w:rsidR="00807A9A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9A"/>
    <w:rsid w:val="00160E12"/>
    <w:rsid w:val="00386BE6"/>
    <w:rsid w:val="00807A9A"/>
    <w:rsid w:val="0089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OTE, a.s.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Vacula, Vitezslav</cp:lastModifiedBy>
  <cp:revision>3</cp:revision>
  <dcterms:created xsi:type="dcterms:W3CDTF">2011-11-09T09:36:00Z</dcterms:created>
  <dcterms:modified xsi:type="dcterms:W3CDTF">2012-11-29T10:29:00Z</dcterms:modified>
</cp:coreProperties>
</file>